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6EC30" w14:textId="46DEE540" w:rsidR="008A021A" w:rsidRPr="00DB4A07" w:rsidRDefault="00DB4A07">
      <w:pPr>
        <w:rPr>
          <w:b/>
          <w:bCs/>
        </w:rPr>
      </w:pPr>
      <w:r w:rsidRPr="00DB4A07">
        <w:rPr>
          <w:b/>
          <w:bCs/>
        </w:rPr>
        <w:t>Email</w:t>
      </w:r>
      <w:r>
        <w:rPr>
          <w:b/>
          <w:bCs/>
        </w:rPr>
        <w:t xml:space="preserve"> templates </w:t>
      </w:r>
      <w:r w:rsidR="00A90D92">
        <w:rPr>
          <w:b/>
          <w:bCs/>
        </w:rPr>
        <w:t>for members</w:t>
      </w:r>
    </w:p>
    <w:p w14:paraId="77CD173A" w14:textId="48232CF0" w:rsidR="00DB4A07" w:rsidRDefault="00DB4A07">
      <w:r>
        <w:t>We’ve put together the following templates to make it easier for you to respond to requests or queries that relate to the industrial action.</w:t>
      </w:r>
    </w:p>
    <w:p w14:paraId="0932AC58" w14:textId="0C0C7A53" w:rsidR="00DB4A07" w:rsidRPr="00DB4A07" w:rsidRDefault="00DB4A07">
      <w:pPr>
        <w:rPr>
          <w:b/>
          <w:bCs/>
        </w:rPr>
      </w:pPr>
      <w:r w:rsidRPr="00DB4A07">
        <w:rPr>
          <w:b/>
          <w:bCs/>
        </w:rPr>
        <w:t>If you are asked to do a task that is covered by the work to rule</w:t>
      </w:r>
    </w:p>
    <w:p w14:paraId="0DE1FD73" w14:textId="3A7CA702" w:rsidR="00DB4A07" w:rsidRPr="00AF0BD7" w:rsidRDefault="00DB4A07" w:rsidP="00DB4A07">
      <w:pPr>
        <w:rPr>
          <w:i/>
          <w:iCs/>
        </w:rPr>
      </w:pPr>
      <w:r w:rsidRPr="00AF0BD7">
        <w:rPr>
          <w:i/>
          <w:iCs/>
        </w:rPr>
        <w:t>You can use this wording to respond:</w:t>
      </w:r>
    </w:p>
    <w:p w14:paraId="0F0CF233" w14:textId="6AAA71A8" w:rsidR="006175A2" w:rsidRDefault="006175A2" w:rsidP="006175A2">
      <w:r>
        <w:t>‘I am taking part in industrial action and following the union instruction issued by Fórsa. If management considers that an exception is required, the matter should be referred through the agreed derogation process.’</w:t>
      </w:r>
    </w:p>
    <w:p w14:paraId="034054E3" w14:textId="1EA0A81F" w:rsidR="00DB4A07" w:rsidRPr="00DB4A07" w:rsidRDefault="00DB4A07">
      <w:pPr>
        <w:rPr>
          <w:b/>
          <w:bCs/>
        </w:rPr>
      </w:pPr>
      <w:r w:rsidRPr="00DB4A07">
        <w:rPr>
          <w:b/>
          <w:bCs/>
        </w:rPr>
        <w:t>If you are asked to cover for your colleague’s absence</w:t>
      </w:r>
    </w:p>
    <w:p w14:paraId="62229175" w14:textId="473795DA" w:rsidR="00DB4A07" w:rsidRPr="00AF0BD7" w:rsidRDefault="00DB4A07" w:rsidP="00DB4A07">
      <w:pPr>
        <w:rPr>
          <w:i/>
          <w:iCs/>
        </w:rPr>
      </w:pPr>
      <w:r w:rsidRPr="00AF0BD7">
        <w:rPr>
          <w:i/>
          <w:iCs/>
        </w:rPr>
        <w:t>You can use this wording to respond:</w:t>
      </w:r>
    </w:p>
    <w:p w14:paraId="14543DCC" w14:textId="3FF17A55" w:rsidR="005F31C3" w:rsidRDefault="00DB4A07">
      <w:r>
        <w:t xml:space="preserve">‘I am taking part in a work to rule as part of industrial action by Fórsa. </w:t>
      </w:r>
      <w:r w:rsidR="000A4467">
        <w:t xml:space="preserve">The official union instruction clearly directs members not to take on the work of a vacant post, and to work strictly in accordance with my </w:t>
      </w:r>
      <w:r w:rsidR="00B75237">
        <w:t xml:space="preserve">own </w:t>
      </w:r>
      <w:r w:rsidR="000A4467">
        <w:t>role and function, therefore I cannot cover the work of my colleague.’</w:t>
      </w:r>
    </w:p>
    <w:p w14:paraId="0D37F539" w14:textId="36C73571" w:rsidR="005F31C3" w:rsidRDefault="005F31C3" w:rsidP="005F31C3">
      <w:pPr>
        <w:rPr>
          <w:b/>
          <w:bCs/>
        </w:rPr>
      </w:pPr>
      <w:r>
        <w:rPr>
          <w:b/>
          <w:bCs/>
        </w:rPr>
        <w:t>Out of office</w:t>
      </w:r>
    </w:p>
    <w:p w14:paraId="22708C57" w14:textId="1DC2E569" w:rsidR="006175A2" w:rsidRPr="006175A2" w:rsidRDefault="006175A2" w:rsidP="005F31C3">
      <w:r w:rsidRPr="006175A2">
        <w:rPr>
          <w:i/>
          <w:iCs/>
        </w:rPr>
        <w:t xml:space="preserve">You may find it helpful to use an out of office message to explain that you are on industrial action. We have drafted this </w:t>
      </w:r>
      <w:r>
        <w:rPr>
          <w:i/>
          <w:iCs/>
        </w:rPr>
        <w:t xml:space="preserve">template </w:t>
      </w:r>
      <w:r w:rsidRPr="006175A2">
        <w:rPr>
          <w:i/>
          <w:iCs/>
        </w:rPr>
        <w:t>which you can adapt as appropriate</w:t>
      </w:r>
      <w:r w:rsidRPr="006175A2">
        <w:t>.</w:t>
      </w:r>
    </w:p>
    <w:p w14:paraId="24418BE5" w14:textId="077D5690" w:rsidR="00C303F3" w:rsidRDefault="00C303F3" w:rsidP="005F31C3">
      <w:r>
        <w:t>OR</w:t>
      </w:r>
    </w:p>
    <w:p w14:paraId="5B874394" w14:textId="77777777" w:rsidR="006175A2" w:rsidRDefault="00C303F3" w:rsidP="006175A2">
      <w:r>
        <w:t>I am taking part in ongoing industrial action, which began on Wednesday 30</w:t>
      </w:r>
      <w:r w:rsidRPr="00C303F3">
        <w:rPr>
          <w:vertAlign w:val="superscript"/>
        </w:rPr>
        <w:t>th</w:t>
      </w:r>
      <w:r>
        <w:t xml:space="preserve"> September. This may impact the time it takes to respond to your email. For more information visit forsa.ie </w:t>
      </w:r>
      <w:r w:rsidR="006175A2">
        <w:t xml:space="preserve">LINK </w:t>
      </w:r>
      <w:r w:rsidR="006175A2">
        <w:t xml:space="preserve">. </w:t>
      </w:r>
      <w:hyperlink r:id="rId4" w:history="1">
        <w:r w:rsidR="006175A2" w:rsidRPr="00C303F3">
          <w:rPr>
            <w:rStyle w:val="Hyperlink"/>
          </w:rPr>
          <w:t>National Industrial Action 2026 - Forsa</w:t>
        </w:r>
      </w:hyperlink>
    </w:p>
    <w:p w14:paraId="0817AC46" w14:textId="6F3879A7" w:rsidR="00C303F3" w:rsidRDefault="00C303F3" w:rsidP="00C303F3"/>
    <w:p w14:paraId="20269E09" w14:textId="0F389C20" w:rsidR="00C303F3" w:rsidRPr="000A4467" w:rsidRDefault="00C303F3" w:rsidP="005F31C3"/>
    <w:p w14:paraId="528BD230" w14:textId="77777777" w:rsidR="005F31C3" w:rsidRDefault="005F31C3" w:rsidP="005F31C3"/>
    <w:p w14:paraId="447479C3" w14:textId="590B5068" w:rsidR="00DB4A07" w:rsidRPr="00DB4A07" w:rsidRDefault="00DB4A07">
      <w:pPr>
        <w:rPr>
          <w:b/>
          <w:bCs/>
        </w:rPr>
      </w:pPr>
    </w:p>
    <w:p w14:paraId="76FFBD9F" w14:textId="77777777" w:rsidR="00DB4A07" w:rsidRDefault="00DB4A07"/>
    <w:sectPr w:rsidR="00DB4A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A07"/>
    <w:rsid w:val="000A4467"/>
    <w:rsid w:val="0024324B"/>
    <w:rsid w:val="002D38E3"/>
    <w:rsid w:val="005F31C3"/>
    <w:rsid w:val="006000B6"/>
    <w:rsid w:val="006175A2"/>
    <w:rsid w:val="00754704"/>
    <w:rsid w:val="008A021A"/>
    <w:rsid w:val="00A90D92"/>
    <w:rsid w:val="00AF0BD7"/>
    <w:rsid w:val="00B75237"/>
    <w:rsid w:val="00C303F3"/>
    <w:rsid w:val="00DB4A07"/>
    <w:rsid w:val="00DC7D89"/>
    <w:rsid w:val="00F4136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DFF11"/>
  <w15:chartTrackingRefBased/>
  <w15:docId w15:val="{BC3F898D-0029-4037-992C-62F06B92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A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4A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4A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4A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A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A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A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A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A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A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4A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A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A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A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A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A07"/>
    <w:rPr>
      <w:rFonts w:eastAsiaTheme="majorEastAsia" w:cstheme="majorBidi"/>
      <w:color w:val="272727" w:themeColor="text1" w:themeTint="D8"/>
    </w:rPr>
  </w:style>
  <w:style w:type="paragraph" w:styleId="Title">
    <w:name w:val="Title"/>
    <w:basedOn w:val="Normal"/>
    <w:next w:val="Normal"/>
    <w:link w:val="TitleChar"/>
    <w:uiPriority w:val="10"/>
    <w:qFormat/>
    <w:rsid w:val="00DB4A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A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A07"/>
    <w:pPr>
      <w:spacing w:before="160"/>
      <w:jc w:val="center"/>
    </w:pPr>
    <w:rPr>
      <w:i/>
      <w:iCs/>
      <w:color w:val="404040" w:themeColor="text1" w:themeTint="BF"/>
    </w:rPr>
  </w:style>
  <w:style w:type="character" w:customStyle="1" w:styleId="QuoteChar">
    <w:name w:val="Quote Char"/>
    <w:basedOn w:val="DefaultParagraphFont"/>
    <w:link w:val="Quote"/>
    <w:uiPriority w:val="29"/>
    <w:rsid w:val="00DB4A07"/>
    <w:rPr>
      <w:i/>
      <w:iCs/>
      <w:color w:val="404040" w:themeColor="text1" w:themeTint="BF"/>
    </w:rPr>
  </w:style>
  <w:style w:type="paragraph" w:styleId="ListParagraph">
    <w:name w:val="List Paragraph"/>
    <w:basedOn w:val="Normal"/>
    <w:uiPriority w:val="34"/>
    <w:qFormat/>
    <w:rsid w:val="00DB4A07"/>
    <w:pPr>
      <w:ind w:left="720"/>
      <w:contextualSpacing/>
    </w:pPr>
  </w:style>
  <w:style w:type="character" w:styleId="IntenseEmphasis">
    <w:name w:val="Intense Emphasis"/>
    <w:basedOn w:val="DefaultParagraphFont"/>
    <w:uiPriority w:val="21"/>
    <w:qFormat/>
    <w:rsid w:val="00DB4A07"/>
    <w:rPr>
      <w:i/>
      <w:iCs/>
      <w:color w:val="0F4761" w:themeColor="accent1" w:themeShade="BF"/>
    </w:rPr>
  </w:style>
  <w:style w:type="paragraph" w:styleId="IntenseQuote">
    <w:name w:val="Intense Quote"/>
    <w:basedOn w:val="Normal"/>
    <w:next w:val="Normal"/>
    <w:link w:val="IntenseQuoteChar"/>
    <w:uiPriority w:val="30"/>
    <w:qFormat/>
    <w:rsid w:val="00DB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A07"/>
    <w:rPr>
      <w:i/>
      <w:iCs/>
      <w:color w:val="0F4761" w:themeColor="accent1" w:themeShade="BF"/>
    </w:rPr>
  </w:style>
  <w:style w:type="character" w:styleId="IntenseReference">
    <w:name w:val="Intense Reference"/>
    <w:basedOn w:val="DefaultParagraphFont"/>
    <w:uiPriority w:val="32"/>
    <w:qFormat/>
    <w:rsid w:val="00DB4A07"/>
    <w:rPr>
      <w:b/>
      <w:bCs/>
      <w:smallCaps/>
      <w:color w:val="0F4761" w:themeColor="accent1" w:themeShade="BF"/>
      <w:spacing w:val="5"/>
    </w:rPr>
  </w:style>
  <w:style w:type="character" w:styleId="Hyperlink">
    <w:name w:val="Hyperlink"/>
    <w:basedOn w:val="DefaultParagraphFont"/>
    <w:uiPriority w:val="99"/>
    <w:unhideWhenUsed/>
    <w:rsid w:val="00C303F3"/>
    <w:rPr>
      <w:color w:val="467886" w:themeColor="hyperlink"/>
      <w:u w:val="single"/>
    </w:rPr>
  </w:style>
  <w:style w:type="character" w:styleId="UnresolvedMention">
    <w:name w:val="Unresolved Mention"/>
    <w:basedOn w:val="DefaultParagraphFont"/>
    <w:uiPriority w:val="99"/>
    <w:semiHidden/>
    <w:unhideWhenUsed/>
    <w:rsid w:val="00C303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orsa.ie/public-sector-industrial-action-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Forsa</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Deasy</dc:creator>
  <cp:keywords/>
  <dc:description/>
  <cp:lastModifiedBy>Hannah Deasy</cp:lastModifiedBy>
  <cp:revision>2</cp:revision>
  <dcterms:created xsi:type="dcterms:W3CDTF">2026-10-01T15:11:00Z</dcterms:created>
  <dcterms:modified xsi:type="dcterms:W3CDTF">2026-10-01T15:11:00Z</dcterms:modified>
</cp:coreProperties>
</file>